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7454"/>
      <w:r>
        <w:rPr>
          <w:rStyle w:val="TitleChar"/>
          <w:rFonts w:ascii="Times New Roman" w:hAnsi="Times New Roman"/>
          <w:sz w:val="44"/>
          <w:szCs w:val="44"/>
        </w:rPr>
        <w:t xml:space="preserve">DocTracker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v</w:t>
      </w:r>
      <w:r>
        <w:rPr>
          <w:rStyle w:val="TitleChar"/>
          <w:rFonts w:ascii="Times New Roman" w:hAnsi="Times New Roman"/>
          <w:sz w:val="44"/>
          <w:szCs w:val="44"/>
        </w:rPr>
        <w:t xml:space="preserve">3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系統安装手册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 xml:space="preserve">目录</w:t>
      </w:r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745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 v3plus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 DocTracker 3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Server installation and setup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6" w:history="1"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1.1 System requirement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7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操作系统</w:t>
        </w:r>
        <w:bookmarkStart w:id="1" w:name="_GoBack"/>
        <w:bookmarkEnd w:id="1"/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9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数据库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0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MySQL 5.x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1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2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用户访问/安装权限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1.2Install IIS Server / .net Framework (Windows 2012(R2)System)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Server Manager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, tap[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Add roles and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Installation Type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"Server Selection"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''Server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tick W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eb Server(IIS)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 [Add Features] on the pop up window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In"Server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中，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tick 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Application Server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and click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During the tick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some options will pop up window, click[Add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2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1.3 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1.4 </w:t>
        </w:r>
        <w:r w:rsidR="00616A30" w:rsidRPr="00EA3982">
          <w:rPr>
            <w:rStyle w:val="Hyperlink"/>
            <w:rFonts w:ascii="Times New Roman" w:hAnsiTheme="majorEastAsia"/>
            <w:noProof/>
          </w:rPr>
          <w:t xml:space="preserve">Install 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DocTrackerV3Plus and related tools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Start 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“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DocTracker Server Setup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6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Select the installation path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Click "Install" start installation program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1.5 Setting License Key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C:\DocTracker\GenHWBlueprintfolder and double click to run GenHWBluePrint.exe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Like figure,move dt_license.v2cto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1.6 Run DocTracker Installation Helper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Double click and runLaunch DocTracker Installation Helper.exeshortcut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</w:t>
        </w:r>
        <w:r w:rsidR="00616A30" w:rsidRPr="00EA3982">
          <w:rPr>
            <w:rStyle w:val="Hyperlink"/>
            <w:rFonts w:asciiTheme="minorEastAsia" w:hAnsiTheme="minorEastAsia"/>
            <w:noProof/>
          </w:rPr>
          <w:t xml:space="preserve"> S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erver Installation Helper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Double click to run Launch DocTracker Server Console.exe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5" w:history="1">
        <w:r w:rsidR="00616A30" w:rsidRPr="00EA3982">
          <w:rPr>
            <w:rStyle w:val="Hyperlink"/>
            <w:rFonts w:ascii="Times New Roman" w:eastAsia="細明體" w:hAnsi="Times New Roman"/>
            <w:noProof/>
            <w:kern w:val="0"/>
            <w:lang w:eastAsia="zh-HK"/>
          </w:rPr>
          <w:t xml:space="preserve">DocTracker</w:t>
        </w:r>
        <w:r w:rsidR="00616A30" w:rsidRPr="00EA3982">
          <w:rPr>
            <w:rStyle w:val="Hyperlink"/>
            <w:rFonts w:ascii="Times New Roman" w:eastAsiaTheme="majorEastAsia" w:hAnsiTheme="majorEastAsia"/>
            <w:noProof/>
            <w:kern w:val="0"/>
            <w:lang w:eastAsia="zh-HK"/>
          </w:rPr>
          <w:t xml:space="preserve">Server Console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6" w:history="1">
        <w:r w:rsidR="00616A30" w:rsidRPr="00EA3982">
          <w:rPr>
            <w:rStyle w:val="Hyperlink"/>
            <w:rFonts w:ascii="Times New Roman" w:eastAsiaTheme="majorEastAsia" w:hAnsi="Times New Roman"/>
            <w:noProof/>
            <w:kern w:val="0"/>
          </w:rPr>
          <w:t xml:space="preserve">ID: admin Password: 12345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2.OCR STATION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installation and setup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8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操作系统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9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0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数据库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2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3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用户访问/安装权限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4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User right required to run the application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2.1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Server Manager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, tap[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Add roles and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Installation Type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"Server Selection"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''Server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2.2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2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2.3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Install SQL Compact Runtime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3" w:history="1">
        <w:r w:rsidR="00616A30" w:rsidRPr="00EA3982">
          <w:rPr>
            <w:rStyle w:val="Hyperlink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>
              <wp:extent cx="819785" cy="898525"/>
              <wp:effectExtent l="19050" t="0" r="0" b="0"/>
              <wp:docPr id="23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4" w:history="1">
        <w:r w:rsidR="00616A30" w:rsidRPr="00EA3982">
          <w:rPr>
            <w:rStyle w:val="Hyperlink"/>
            <w:rFonts w:ascii="Times New Roman" w:hAnsi="Times New Roman" w:cs="細明體"/>
            <w:noProof/>
            <w:kern w:val="0"/>
          </w:rPr>
          <w:t xml:space="preserve">Click</w:t>
        </w:r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 xml:space="preserve">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Click"I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nstall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6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Click"Finish"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2.3 Install DocTracker OCR Station and 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Install "DocTracker OCR Station.exe"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9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 [Finish]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iDRS License Installer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, 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3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 [I Agree]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During installation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It may pop up MICROSOFT VISUAL C++ 2010 RUNTIME LIBRARIES WITH SERVICE PACK 1 install window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40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Tick “ I have read and accept the license terms”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and click 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 [Finish]after installation complete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Click [Finish]after installation complete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Checked I agree to the license terms and conditions and click 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0" w:history="1">
        <w:r w:rsidR="00616A30" w:rsidRPr="00EA3982">
          <w:rPr>
            <w:rStyle w:val="Hyperlink"/>
            <w:rFonts w:ascii="Times New Roman" w:eastAsia="SimSun" w:hAnsi="Times New Roman"/>
            <w:noProof/>
          </w:rPr>
          <w:t xml:space="preserve">2.</w:t>
        </w:r>
        <w:r w:rsidR="00616A30" w:rsidRPr="00EA3982">
          <w:rPr>
            <w:rStyle w:val="Hyperlink"/>
            <w:rFonts w:ascii="Times New Roman" w:eastAsia="SimSun" w:hAnsi="Times New Roman"/>
            <w:noProof/>
            <w:lang w:eastAsia="zh-CN"/>
          </w:rPr>
          <w:t xml:space="preserve">4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Register DocTracker OCR Station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Or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7522" w:history="1">
        <w:r w:rsidR="00616A30" w:rsidRPr="00EA3982">
          <w:rPr>
            <w:rStyle w:val="Hyperlink"/>
            <w:rFonts w:asciiTheme="majorEastAsia" w:eastAsiaTheme="majorEastAsia" w:hAnsiTheme="majorEastAsia"/>
            <w:noProof/>
          </w:rPr>
          <w:t xml:space="preserve">"Register DocTracker OCR StationService.bat"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3" w:history="1"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 xml:space="preserve">*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2.5 Generate installation key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53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bookmarkStart w:id="2" w:name="_Toc11657455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 3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Server installation and setup</w:t>
            </w:r>
            <w:bookmarkEnd w:id="2"/>
          </w:p>
        </w:tc>
      </w:tr>
    </w:tbl>
    <w:p w:rsidR="007577B4" w:rsidRPr="00302A96" w:rsidRDefault="007577B4" w:rsidP="00831865">
      <w:pPr>
        <w:pStyle w:val="Heading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1657456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ystem requirement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" w:name="_Toc11657457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操作系统</w:t>
      </w:r>
      <w:bookmarkEnd w:id="4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5" w:name="_Toc11657458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</w:t>
      </w:r>
      <w:r w:rsidR="00A11958"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R2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)</w:t>
      </w:r>
      <w:bookmarkEnd w:id="5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6" w:name="_Toc11657459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数据库</w:t>
      </w:r>
      <w:bookmarkEnd w:id="6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7" w:name="_Toc11657460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MySQL 5.x</w:t>
      </w:r>
      <w:bookmarkEnd w:id="7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8" w:name="_Toc11657461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Models</w:t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 xml:space="preserve">-</w:t>
      </w:r>
      <w:r>
        <w:rPr>
          <w:rFonts w:ascii="Times New Roman" w:hAnsi="Times New Roman"/>
          <w:szCs w:val="24"/>
        </w:rPr>
        <w:t xml:space="preserve">.net Framework 4.5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A3366C">
      <w:pPr>
        <w:ind w:left="420"/>
        <w:rPr>
          <w:rStyle w:val="TitleChar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9" w:name="_Toc1165746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用户访问/安装权限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管理员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lastRenderedPageBreak/>
        <w:br w:type="page"/>
      </w:r>
    </w:p>
    <w:p w:rsidR="00A3366C" w:rsidRDefault="00C64F15" w:rsidP="00831865">
      <w:pPr>
        <w:pStyle w:val="Heading2"/>
        <w:rPr>
          <w:rStyle w:val="TitleChar"/>
          <w:rFonts w:ascii="Times New Roman" w:hAnsi="Times New Roman"/>
        </w:rPr>
      </w:pPr>
      <w:bookmarkStart w:id="10" w:name="_Toc11657463"/>
      <w:r>
        <w:rPr>
          <w:rStyle w:val="TitleChar"/>
          <w:rFonts w:ascii="Times New Roman" w:hAnsi="Times New Roman"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</w:rPr>
        <w:t xml:space="preserve">2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TitleChar"/>
          <w:rFonts w:ascii="Times New Roman" w:hAnsi="Times New Roman"/>
        </w:rPr>
        <w:t xml:space="preserve">IIS Server / .net Framework</w:t>
      </w:r>
      <w:r w:rsidR="005034E9">
        <w:rPr>
          <w:rStyle w:val="TitleChar"/>
          <w:rFonts w:ascii="Times New Roman" w:hAnsi="Times New Roman"/>
        </w:rPr>
        <w:t xml:space="preserve"> (Windows 2012</w:t>
      </w:r>
      <w:r w:rsidR="001A35CE">
        <w:rPr>
          <w:rStyle w:val="TitleChar"/>
          <w:rFonts w:ascii="Times New Roman" w:hAnsi="Times New Roman" w:hint="eastAsia"/>
        </w:rPr>
        <w:t xml:space="preserve">(R2)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System</w:t>
      </w:r>
      <w:r w:rsidR="005034E9">
        <w:rPr>
          <w:rStyle w:val="TitleChar"/>
          <w:rFonts w:ascii="Times New Roman" w:hAnsi="Times New Roman"/>
        </w:rPr>
        <w:t xml:space="preserve"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165746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 w:rsidR="005034E9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746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点</w:t>
            </w:r>
            <w:r w:rsidR="00AD631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击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746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nstallation Type</w:t>
            </w:r>
            <w:r w:rsidR="004A5DB1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13"/>
            <w:r w:rsidR="004A5DB1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165746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165746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'Server Roles"</w:t>
            </w:r>
            <w:r w:rsidR="006731BE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165746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pop up window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747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CC515A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中，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165747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Heading2"/>
        <w:rPr>
          <w:rStyle w:val="TitleChar"/>
          <w:rFonts w:ascii="Times New Roman" w:hAnsi="Times New Roman"/>
          <w:b/>
          <w:bCs/>
          <w:sz w:val="44"/>
          <w:szCs w:val="44"/>
        </w:rPr>
      </w:pPr>
      <w:r>
        <w:rPr>
          <w:rStyle w:val="TitleChar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1657472"/>
      <w:r w:rsidR="00C64F15" w:rsidRPr="009B7145">
        <w:rPr>
          <w:rStyle w:val="TitleChar"/>
          <w:rFonts w:ascii="Times New Roman" w:hAnsi="Times New Roman"/>
          <w:bCs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  <w:bCs/>
        </w:rPr>
        <w:t xml:space="preserve">3 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Install</w:t>
      </w:r>
      <w:r w:rsidRPr="009B7145">
        <w:rPr>
          <w:rStyle w:val="TitleChar"/>
          <w:rFonts w:ascii="Times New Roman" w:hAnsi="Times New Roman"/>
        </w:rPr>
        <w:t xml:space="preserve"> Microsoft</w:t>
      </w:r>
      <w:r>
        <w:rPr>
          <w:rStyle w:val="TitleChar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="005034E9"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 xml:space="preserve"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 xml:space="preserve"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Heading2"/>
        <w:rPr>
          <w:rStyle w:val="TitleChar"/>
          <w:rFonts w:ascii="Times New Roman" w:eastAsiaTheme="minorEastAsia" w:hAnsi="Times New Roman"/>
          <w:b/>
          <w:bCs/>
        </w:rPr>
      </w:pPr>
      <w:r>
        <w:rPr>
          <w:rStyle w:val="TitleChar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7473"/>
      <w:r w:rsidR="00C64F15" w:rsidRPr="0051750C">
        <w:rPr>
          <w:rStyle w:val="TitleChar"/>
          <w:rFonts w:ascii="Times New Roman" w:hAnsi="Times New Roman"/>
          <w:bCs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  <w:bCs/>
        </w:rPr>
        <w:t xml:space="preserve">4 </w:t>
      </w:r>
      <w:r w:rsidR="00E446F3">
        <w:rPr>
          <w:rStyle w:val="TitleChar"/>
          <w:rFonts w:ascii="Times New Roman" w:hAnsiTheme="majorEastAsia" w:hint="eastAsia"/>
        </w:rPr>
        <w:t xml:space="preserve">Install </w:t>
      </w:r>
      <w:r w:rsidRPr="0051750C">
        <w:rPr>
          <w:rStyle w:val="TitleChar"/>
          <w:rFonts w:ascii="Times New Roman" w:hAnsi="Times New Roman"/>
        </w:rPr>
        <w:t xml:space="preserve">DocTracker</w:t>
      </w:r>
      <w:r w:rsidR="0047149F" w:rsidRPr="0051750C">
        <w:rPr>
          <w:rStyle w:val="TitleChar"/>
          <w:rFonts w:ascii="Times New Roman" w:hAnsi="Times New Roman"/>
        </w:rPr>
        <w:t xml:space="preserve">V</w:t>
      </w:r>
      <w:r w:rsidRPr="0051750C">
        <w:rPr>
          <w:rStyle w:val="TitleChar"/>
          <w:rFonts w:ascii="Times New Roman" w:hAnsi="Times New Roman"/>
        </w:rPr>
        <w:t xml:space="preserve">3</w:t>
      </w:r>
      <w:r w:rsidR="00487424">
        <w:rPr>
          <w:rStyle w:val="TitleChar"/>
          <w:rFonts w:ascii="Times New Roman" w:hAnsi="Times New Roman"/>
        </w:rPr>
        <w:t xml:space="preserve">Plus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1" w:name="_Toc1165747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“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 Server Setup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21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2" w:name="_Toc1165747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B15330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3" w:name="_Toc1165747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installation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4" w:name="_Toc11657477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942DB3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"Install"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A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progra</w:t>
            </w:r>
            <w:r w:rsidR="00510182" w:rsidRPr="008857A9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C148A2" w:rsidRP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is checked</w:t>
            </w:r>
            <w:r w:rsidR="008D35F5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,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Title"/>
        <w:jc w:val="left"/>
        <w:rPr>
          <w:rFonts w:ascii="Times New Roman" w:hAnsi="Times New Roman"/>
        </w:rPr>
      </w:pPr>
      <w:bookmarkStart w:id="25" w:name="_Toc11657478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 xml:space="preserve">License Key</w:t>
      </w:r>
      <w:bookmarkEnd w:id="25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Open (default installation path is)</w:t>
            </w:r>
          </w:p>
          <w:p w:rsidR="00A3366C" w:rsidRPr="008D35F5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6" w:name="_Toc11657479"/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2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click</w:t>
            </w:r>
            <w:r w:rsidR="00CC4EBF" w:rsidRPr="00000E5B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[Generate C2V File]</w:t>
            </w:r>
            <w:r w:rsidR="00000E5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lastRenderedPageBreak/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figure</w:t>
            </w:r>
            <w:r>
              <w:rPr>
                <w:rFonts w:ascii="Times New Roman" w:hAnsi="Times New Roman" w:cs="Times New Roman" w:hint="eastAsia"/>
              </w:rPr>
              <w:t xml:space="preserve">,use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7" w:name="_Toc1165748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figure,move </w:t>
            </w:r>
            <w:r w:rsidR="00AD7F8A" w:rsidRPr="00CE4E22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27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folder</w:t>
            </w:r>
            <w:r w:rsidR="00F1197F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 done. </w:t>
            </w:r>
          </w:p>
          <w:p w:rsidR="003C61BE" w:rsidRPr="00FE45B8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8" w:name="_Toc11657481"/>
      <w:r w:rsidRPr="0051750C">
        <w:rPr>
          <w:rStyle w:val="TitleChar"/>
          <w:rFonts w:ascii="Times New Roman" w:hAnsi="Times New Roman"/>
          <w:lang w:eastAsia="zh-HK"/>
        </w:rPr>
        <w:lastRenderedPageBreak/>
        <w:t xml:space="preserve">1.</w:t>
      </w:r>
      <w:r w:rsidR="00616A30">
        <w:rPr>
          <w:rStyle w:val="TitleChar"/>
          <w:rFonts w:ascii="Times New Roman" w:hAnsi="Times New Roman"/>
          <w:lang w:eastAsia="zh-HK"/>
        </w:rPr>
        <w:t xml:space="preserve">6</w:t>
      </w:r>
      <w:r w:rsidR="00F1197F">
        <w:rPr>
          <w:rStyle w:val="TitleChar"/>
          <w:rFonts w:ascii="Times New Roman" w:hAnsi="Times New Roman" w:hint="eastAsia"/>
          <w:lang w:eastAsia="zh-HK"/>
        </w:rPr>
        <w:t xml:space="preserve"> Run </w:t>
      </w:r>
      <w:r w:rsidRPr="0051750C">
        <w:rPr>
          <w:rStyle w:val="TitleChar"/>
          <w:rFonts w:ascii="Times New Roman" w:hAnsi="Times New Roman"/>
          <w:lang w:eastAsia="zh-HK"/>
        </w:rPr>
        <w:t xml:space="preserve">DocTracker Installation Helper</w:t>
      </w:r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165748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Installation Helper.exe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29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0" w:name="_Toc11657483"/>
            <w:r w:rsidRPr="00C976F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r w:rsidR="00266BCA">
              <w:rPr>
                <w:rStyle w:val="TitleChar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30"/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.Click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TitleChar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lastRenderedPageBreak/>
              <w:t xml:space="preserve">If finds that the tools </w:t>
            </w:r>
            <w:r>
              <w:rPr>
                <w:rFonts w:ascii="Times New Roman" w:hAnsi="Times New Roman" w:cs="Times New Roman"/>
              </w:rPr>
              <w:t xml:space="preserve">needs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the</w:t>
            </w:r>
            <w:r w:rsidRPr="00ED2385">
              <w:rPr>
                <w:rFonts w:ascii="Times New Roman" w:hAnsi="Times New Roman" w:cs="Times New Roman"/>
              </w:rPr>
              <w:t xml:space="preserve">installation location.</w:t>
            </w:r>
          </w:p>
          <w:p w:rsidR="003A4B57" w:rsidRPr="00ED2385" w:rsidRDefault="00ED2385" w:rsidP="00AE4950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AD7F8A" w:rsidRPr="00ED238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C:\ProgramFiles\MySQL\MySQL Server 5.5”.</w:t>
            </w:r>
          </w:p>
          <w:p w:rsidR="00ED2385" w:rsidRPr="00266BCA" w:rsidRDefault="00266BCA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will 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lastRenderedPageBreak/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748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Double click to run </w:t>
            </w:r>
            <w:r w:rsidR="00AE4950" w:rsidRPr="005025D7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Server Console.exe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31"/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2" w:name="_Toc11657485"/>
            <w:r w:rsidRPr="00EF175D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r w:rsidR="00CC14B8">
              <w:rPr>
                <w:rStyle w:val="TitleChar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32"/>
            <w:r w:rsidR="00CC14B8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lastRenderedPageBreak/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977AC2" w:rsidP="00D07544">
            <w:pPr>
              <w:rPr>
                <w:rFonts w:ascii="Times New Roman" w:eastAsiaTheme="minorEastAsia" w:hAnsi="Times New Roman"/>
              </w:rPr>
            </w:pPr>
            <w:r w:rsidRPr="00977AC2"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lastRenderedPageBreak/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Pr="004D60EF">
              <w:rPr>
                <w:rFonts w:ascii="Times New Roman" w:hAnsi="Times New Roman" w:cs="Times New Roman"/>
              </w:rPr>
              <w:t xml:space="preserve">of main installation</w:t>
            </w:r>
          </w:p>
          <w:p w:rsidR="003F006D" w:rsidRPr="004D60EF" w:rsidRDefault="003F006D" w:rsidP="002C3594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lastRenderedPageBreak/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&lt;mimeMapfileExtension=".json" mimeType="application/json" /&gt;</w:t>
            </w:r>
          </w:p>
          <w:p w:rsidR="00C91ECA" w:rsidRDefault="00C91ECA" w:rsidP="004C08C5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windowif</w:t>
            </w:r>
            <w:r w:rsidRPr="008377C5">
              <w:rPr>
                <w:rFonts w:ascii="Times New Roman" w:hAnsi="Times New Roman" w:cs="Times New Roman"/>
              </w:rPr>
              <w:t xml:space="preserve">the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lastRenderedPageBreak/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33" w:name="_Toc11657486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33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/>
                <w:b/>
                <w:bCs/>
                <w:sz w:val="44"/>
                <w:szCs w:val="44"/>
              </w:rPr>
              <w:lastRenderedPageBreak/>
              <w:br w:type="page"/>
            </w:r>
            <w:bookmarkStart w:id="34" w:name="_Toc11657487"/>
            <w:r w:rsidR="003C269E"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TitleChar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34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TitleChar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統要求</w:t>
      </w: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5" w:name="_Toc11657488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操作系统</w:t>
      </w:r>
      <w:bookmarkEnd w:id="35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6" w:name="_Toc11657489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36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7" w:name="_Toc11657490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数据库</w:t>
      </w:r>
      <w:bookmarkEnd w:id="37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8" w:name="_Toc11657491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38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9" w:name="_Toc1165749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Models</w:t>
      </w:r>
      <w:bookmarkEnd w:id="39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0" w:name="_Toc11657493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用户访问/安装权限</w:t>
      </w:r>
      <w:bookmarkEnd w:id="40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管理员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1" w:name="_Toc11657494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User right required to run the application service</w:t>
      </w:r>
      <w:bookmarkEnd w:id="41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2" w:name="_Toc11657495"/>
      <w:r w:rsidRPr="000803B9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="005034E9" w:rsidRPr="000803B9">
        <w:rPr>
          <w:rStyle w:val="TitleChar"/>
          <w:rFonts w:ascii="Times New Roman" w:hAnsi="Times New Roman"/>
        </w:rPr>
        <w:t xml:space="preserve"> Microsoft WSE 3.0</w:t>
      </w:r>
      <w:bookmarkEnd w:id="4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3" w:name="_Toc1165749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4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4" w:name="_Toc1165749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749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45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749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7" w:name="_Toc1165750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lastRenderedPageBreak/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click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ListParagraph"/>
        <w:ind w:leftChars="0" w:left="1200"/>
        <w:rPr>
          <w:rStyle w:val="TitleChar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8" w:name="_Toc11657501"/>
      <w:r w:rsidRPr="00A4774C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Pr="00A4774C">
        <w:rPr>
          <w:rStyle w:val="TitleChar"/>
          <w:rFonts w:ascii="Times New Roman" w:hAnsi="Times New Roman"/>
        </w:rPr>
        <w:t xml:space="preserve"> Microsoft WSE 3.0</w:t>
      </w:r>
      <w:bookmarkEnd w:id="48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TitleChar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lastRenderedPageBreak/>
        <w:br w:type="page"/>
      </w:r>
    </w:p>
    <w:p w:rsidR="00A3366C" w:rsidRPr="00663F33" w:rsidRDefault="0000298A" w:rsidP="00663F33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9" w:name="_Toc11657502"/>
      <w:r w:rsidRPr="00663F33">
        <w:rPr>
          <w:rStyle w:val="TitleChar"/>
          <w:rFonts w:ascii="Times New Roman" w:eastAsiaTheme="minorEastAsia" w:hAnsi="Times New Roman" w:hint="eastAsia"/>
        </w:rPr>
        <w:lastRenderedPageBreak/>
        <w:t xml:space="preserve">Install </w:t>
      </w:r>
      <w:r w:rsidR="005034E9" w:rsidRPr="00663F33">
        <w:rPr>
          <w:rStyle w:val="TitleChar"/>
          <w:rFonts w:ascii="Times New Roman" w:hAnsi="Times New Roman"/>
        </w:rPr>
        <w:t xml:space="preserve">SQL Compact Runtime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0" w:name="_Toc11657503"/>
            <w:r w:rsidRPr="00B15330">
              <w:rPr>
                <w:rStyle w:val="TitleChar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165750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51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004EC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2" w:name="_Toc1165750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750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TitleChar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TitleChar"/>
          <w:rFonts w:ascii="Times New Roman" w:eastAsiaTheme="minorEastAsia" w:hAnsi="Times New Roman"/>
        </w:rPr>
      </w:pPr>
      <w:bookmarkStart w:id="54" w:name="_Toc11657507"/>
      <w:r>
        <w:rPr>
          <w:rStyle w:val="TitleChar"/>
          <w:rFonts w:ascii="Times New Roman" w:hAnsi="Times New Roman"/>
        </w:rPr>
        <w:lastRenderedPageBreak/>
        <w:t xml:space="preserve">2.3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Install </w:t>
      </w:r>
      <w:r w:rsidR="005034E9">
        <w:rPr>
          <w:rStyle w:val="TitleChar"/>
          <w:rFonts w:ascii="Times New Roman" w:hAnsi="Times New Roman"/>
        </w:rPr>
        <w:t xml:space="preserve">DocTracker OCR Station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and models</w:t>
      </w:r>
      <w:bookmarkEnd w:id="54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bookmarkStart w:id="55" w:name="_Toc11657508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 OCR Station</w:t>
            </w:r>
            <w:r w:rsidR="006E59C1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5"/>
          </w:p>
          <w:p w:rsidR="00A3366C" w:rsidRPr="00D842D9" w:rsidRDefault="00A3366C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6" w:name="_Toc11657509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path</w:t>
            </w:r>
            <w:r>
              <w:rPr>
                <w:rFonts w:ascii="Times New Roman" w:hAnsi="Times New Roman" w:cs="Times New Roman" w:hint="eastAsia"/>
              </w:rPr>
              <w:t xml:space="preserve"> , and click </w:t>
            </w:r>
            <w:r w:rsidR="006B0586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7" w:name="_Toc1165751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</w:t>
            </w:r>
            <w:r w:rsidR="00CF0D3B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[Install]</w:t>
            </w:r>
            <w:bookmarkEnd w:id="57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8" w:name="_Toc1165751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5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F3C">
              <w:rPr>
                <w:rFonts w:ascii="Times New Roman" w:hAnsi="Times New Roman" w:cs="Times New Roman"/>
              </w:rPr>
              <w:lastRenderedPageBreak/>
              <w:t xml:space="preserve">At(default installation path)</w:t>
            </w:r>
          </w:p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r w:rsidRPr="00C40F3C">
              <w:rPr>
                <w:rFonts w:ascii="Times New Roman" w:hAnsi="Times New Roman" w:cs="Times New Roman"/>
                <w:b/>
              </w:rPr>
              <w:t xml:space="preserve">iDRS License Installer</w:t>
            </w:r>
          </w:p>
          <w:p w:rsidR="00B06D6D" w:rsidRPr="001021F2" w:rsidRDefault="00B06D6D" w:rsidP="00D44B0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TitleChar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59" w:name="_Toc1165751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0C6D6E" w:rsidRPr="001021F2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iDRS License Installer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click</w:t>
            </w:r>
            <w:r w:rsidR="00D44B0D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59"/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0" w:name="_Toc11657513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C40F3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6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1" w:name="_Toc1165751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0C6D6E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2" w:name="_Toc1165751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Tick 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 have read and accept the license terms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751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click</w:t>
            </w:r>
            <w:r w:rsidR="00004ECB" w:rsidRPr="00DD3CD0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4" w:name="_Toc1165751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5" w:name="_Toc11657518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(x86)\DocTracker\iDRS_15\iDRS_15_4_5_Win64\redist\Microsoft\vs2017\64bits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(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) for 32bit server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7519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Checked I agree to the license terms and conditions and click [Install]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7" w:name="_Toc11657520"/>
      <w:r>
        <w:rPr>
          <w:rStyle w:val="TitleChar"/>
          <w:rFonts w:ascii="Times New Roman" w:eastAsia="SimSun" w:hAnsi="Times New Roman" w:hint="eastAsia"/>
          <w:bCs w:val="0"/>
        </w:rPr>
        <w:lastRenderedPageBreak/>
        <w:t xml:space="preserve">2.</w:t>
      </w:r>
      <w:r>
        <w:rPr>
          <w:rStyle w:val="TitleChar"/>
          <w:rFonts w:ascii="Times New Roman" w:eastAsia="SimSun" w:hAnsi="Times New Roman" w:hint="eastAsia"/>
          <w:bCs w:val="0"/>
          <w:lang w:eastAsia="zh-CN"/>
        </w:rPr>
        <w:t xml:space="preserve">4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Register </w:t>
      </w:r>
      <w:r w:rsidR="003A1D02">
        <w:rPr>
          <w:rStyle w:val="TitleChar"/>
          <w:rFonts w:ascii="Times New Roman" w:hAnsi="Times New Roman"/>
        </w:rPr>
        <w:t xml:space="preserve">D</w:t>
      </w:r>
      <w:r w:rsidR="00502103">
        <w:rPr>
          <w:rStyle w:val="TitleChar"/>
          <w:rFonts w:ascii="Times New Roman" w:eastAsiaTheme="minorEastAsia" w:hAnsi="Times New Roman" w:hint="eastAsia"/>
        </w:rPr>
        <w:t xml:space="preserve">oc</w:t>
      </w:r>
      <w:r w:rsidR="003A1D02">
        <w:rPr>
          <w:rStyle w:val="TitleChar"/>
          <w:rFonts w:ascii="Times New Roman" w:hAnsi="Times New Roman"/>
        </w:rPr>
        <w:t xml:space="preserve">Tracker OCR Station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 service</w:t>
      </w:r>
      <w:bookmarkEnd w:id="67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8" w:name="_Toc11657521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O</w:t>
            </w:r>
            <w:r w:rsidR="00974764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r</w:t>
            </w:r>
            <w:bookmarkEnd w:id="68"/>
          </w:p>
          <w:p w:rsidR="00E95BB2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r w:rsidRPr="00BA0F9E">
              <w:rPr>
                <w:rFonts w:ascii="Times New Roman" w:hAnsi="Times New Roman" w:cs="Times New Roman"/>
                <w:b/>
              </w:rPr>
              <w:t xml:space="preserve">cmd,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977AC2" w:rsidP="00004EC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 w:rsidRPr="00977AC2"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Files(x86)\DocTracker\DocTracker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977AC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Pr="00AF2951" w:rsidRDefault="00831865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Run the following command</w:t>
            </w:r>
          </w:p>
          <w:p w:rsidR="007504D8" w:rsidRDefault="00977AC2" w:rsidP="000C6D6E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Default="00831865" w:rsidP="00AF2951">
                        <w:pPr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69" w:name="_Toc11657522"/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69"/>
                      </w:p>
                      <w:p w:rsidR="00831865" w:rsidRPr="00AF2951" w:rsidRDefault="00831865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"DocTracker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 xml:space="preserve"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folder</w:t>
            </w:r>
            <w:r w:rsidR="000D3810">
              <w:rPr>
                <w:rFonts w:ascii="Times New Roman" w:hAnsi="Times New Roman" w:cs="Times New Roman" w:hint="eastAsia"/>
              </w:rPr>
              <w:t xml:space="preserve">.</w:t>
            </w:r>
            <w:r w:rsidR="000D3810" w:rsidRPr="000D3810">
              <w:rPr>
                <w:rFonts w:ascii="Times New Roman" w:hAnsi="Times New Roman" w:cs="Times New Roman"/>
              </w:rPr>
              <w:t xml:space="preserve">Modify 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 xml:space="preserve"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English = 0,</w:t>
            </w:r>
          </w:p>
          <w:p w:rsidR="0012412C" w:rsidRDefault="0012412C" w:rsidP="0012412C">
            <w:r>
              <w:t xml:space="preserve"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lastRenderedPageBreak/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r>
              <w:t xml:space="preserve">Luxemb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lastRenderedPageBreak/>
              <w:t xml:space="preserve">        Catalan = 35,</w:t>
            </w:r>
          </w:p>
          <w:p w:rsidR="0012412C" w:rsidRDefault="0012412C" w:rsidP="0012412C">
            <w:r>
              <w:t xml:space="preserve">IrishGaelic = 36,</w:t>
            </w:r>
          </w:p>
          <w:p w:rsidR="0012412C" w:rsidRDefault="0012412C" w:rsidP="0012412C">
            <w:r>
              <w:t xml:space="preserve">ScottishGaelic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r>
              <w:t xml:space="preserve">Schinese = 49,</w:t>
            </w:r>
          </w:p>
          <w:p w:rsidR="0012412C" w:rsidRDefault="0012412C" w:rsidP="0012412C">
            <w:r>
              <w:t xml:space="preserve">Tchinese = 50,</w:t>
            </w:r>
          </w:p>
          <w:p w:rsidR="0012412C" w:rsidRDefault="0012412C" w:rsidP="0012412C">
            <w:r>
              <w:t xml:space="preserve">Quecha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r>
              <w:t xml:space="preserve">Friulian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r>
              <w:t xml:space="preserve">HaitianCreole = 56,</w:t>
            </w:r>
          </w:p>
          <w:p w:rsidR="0012412C" w:rsidRDefault="0012412C" w:rsidP="0012412C">
            <w:r>
              <w:t xml:space="preserve">RhaetoRoman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lastRenderedPageBreak/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r>
              <w:t xml:space="preserve">Fijan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r>
              <w:t xml:space="preserve">Ido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r>
              <w:t xml:space="preserve">Kicongo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r>
              <w:t xml:space="preserve">Rundi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lastRenderedPageBreak/>
              <w:t xml:space="preserve">        Javanese = 88,</w:t>
            </w:r>
          </w:p>
          <w:p w:rsidR="0012412C" w:rsidRDefault="0012412C" w:rsidP="0012412C">
            <w:r>
              <w:t xml:space="preserve">PidginNigeria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r>
              <w:t xml:space="preserve">TokPisin = 92,</w:t>
            </w:r>
          </w:p>
          <w:p w:rsidR="0012412C" w:rsidRDefault="0012412C" w:rsidP="0012412C">
            <w:r>
              <w:t xml:space="preserve">Bislama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r>
              <w:t xml:space="preserve">Bikol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r>
              <w:t xml:space="preserve">SerbianLatin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lastRenderedPageBreak/>
              <w:t xml:space="preserve">        Zulu = 117,</w:t>
            </w:r>
          </w:p>
          <w:p w:rsidR="0012412C" w:rsidRDefault="0012412C" w:rsidP="0012412C">
            <w:r>
              <w:t xml:space="preserve">Afaan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r>
              <w:t xml:space="preserve">AzeriLatin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r>
              <w:t xml:space="preserve">Papamiento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r>
              <w:t xml:space="preserve">BosnianLatin = 129,</w:t>
            </w:r>
          </w:p>
          <w:p w:rsidR="0012412C" w:rsidRDefault="0012412C" w:rsidP="0012412C">
            <w:r>
              <w:t xml:space="preserve">西里尔字母波斯尼亚语 = 130,</w:t>
            </w:r>
          </w:p>
          <w:p w:rsidR="0012412C" w:rsidRDefault="0012412C" w:rsidP="0012412C">
            <w:r>
              <w:t xml:space="preserve">        摩尔多瓦语 = 131,</w:t>
            </w:r>
          </w:p>
          <w:p w:rsidR="0012412C" w:rsidRDefault="0012412C" w:rsidP="0012412C">
            <w:r>
              <w:t xml:space="preserve">瑞士德语 = 132,</w:t>
            </w:r>
          </w:p>
          <w:p w:rsidR="0012412C" w:rsidRDefault="0012412C" w:rsidP="0012412C">
            <w:r>
              <w:t xml:space="preserve">        德顿语 = 133,</w:t>
            </w:r>
          </w:p>
          <w:p w:rsidR="0012412C" w:rsidRDefault="0012412C" w:rsidP="0012412C">
            <w:r>
              <w:t xml:space="preserve">        哈萨克斯坦语 = 134,</w:t>
            </w:r>
          </w:p>
          <w:p w:rsidR="0012412C" w:rsidRDefault="0012412C" w:rsidP="0012412C">
            <w:r>
              <w:t xml:space="preserve">西里尔字母蒙古语 = 135,</w:t>
            </w:r>
          </w:p>
          <w:p w:rsidR="0012412C" w:rsidRDefault="0012412C" w:rsidP="0012412C">
            <w:r>
              <w:t xml:space="preserve">拉丁字母乌孜别克语 = 136,</w:t>
            </w:r>
          </w:p>
          <w:p w:rsidR="00543093" w:rsidRDefault="00543093" w:rsidP="00543093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>
              <w:rPr>
                <w:rFonts w:ascii="Times New Roman" w:hAnsi="Times New Roman" w:cs="Times New Roman" w:hint="eastAsia"/>
              </w:rPr>
              <w:t xml:space="preserve">.T</w:t>
            </w:r>
            <w:r w:rsidRPr="000D3810">
              <w:rPr>
                <w:rFonts w:ascii="Times New Roman" w:hAnsi="Times New Roman" w:cs="Times New Roman"/>
              </w:rPr>
              <w:t xml:space="preserve"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 xml:space="preserve">language.</w:t>
            </w:r>
          </w:p>
          <w:p w:rsidR="007504D8" w:rsidRPr="000D3810" w:rsidRDefault="007504D8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the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r w:rsidRPr="00C408FF">
              <w:rPr>
                <w:rFonts w:ascii="Times New Roman" w:hAnsi="Times New Roman" w:cs="Times New Roman"/>
                <w:b/>
              </w:rPr>
              <w:t xml:space="preserve">DocTracker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lastRenderedPageBreak/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Pr="001E0ECD">
              <w:rPr>
                <w:rFonts w:ascii="Times New Roman" w:hAnsi="Times New Roman" w:cs="Times New Roman" w:hint="eastAsia"/>
              </w:rPr>
              <w:t xml:space="preserve">which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Pr="001E0ECD">
              <w:rPr>
                <w:rFonts w:ascii="Times New Roman" w:hAnsi="Times New Roman" w:cs="Times New Roman"/>
              </w:rPr>
              <w:t xml:space="preserve">in the installation key box</w:t>
            </w:r>
            <w:r>
              <w:rPr>
                <w:rFonts w:ascii="Times New Roman" w:hAnsi="Times New Roman" w:cs="Times New Roman"/>
              </w:rPr>
              <w:t xml:space="preserve">and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TitleChar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C77509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977AC2" w:rsidP="002A31C1">
            <w:pPr>
              <w:jc w:val="right"/>
              <w:rPr>
                <w:rFonts w:ascii="Times New Roman" w:hAnsi="Times New Roman"/>
              </w:rPr>
            </w:pPr>
            <w:r w:rsidRPr="00977AC2"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Create a folder in the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 w:rsidRPr="00977AC2"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DocTracker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70" w:name="_Toc11657523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70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 system can operate normally</w:t>
            </w:r>
          </w:p>
          <w:p w:rsidR="00461B11" w:rsidRPr="005F5A6F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Title"/>
              <w:jc w:val="left"/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</w:pPr>
            <w:bookmarkStart w:id="71" w:name="_Toc11657524"/>
            <w:r w:rsidRPr="00AC4B26">
              <w:rPr>
                <w:rFonts w:ascii="Times New Roman" w:hAnsi="Times New Roman"/>
              </w:rPr>
              <w:lastRenderedPageBreak/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Generateinstallation key</w:t>
            </w:r>
            <w:bookmarkEnd w:id="7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F325FE" w:rsidRPr="00F325FE">
              <w:rPr>
                <w:rFonts w:ascii="Times New Roman" w:hAnsi="Times New Roman" w:cs="Times New Roman"/>
              </w:rPr>
              <w:t xml:space="preserve">(example</w:t>
            </w:r>
            <w:r>
              <w:rPr>
                <w:rFonts w:ascii="Times New Roman" w:hAnsi="Times New Roman" w:cs="Times New Roman" w:hint="eastAsia"/>
              </w:rPr>
              <w:t xml:space="preserve">.use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1E764B" w:rsidRDefault="005D4549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977AC2" w:rsidP="004D60EF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new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977AC2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lastRenderedPageBreak/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lastRenderedPageBreak/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lastRenderedPageBreak/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record,and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0C3F" w:rsidRDefault="005A0C3F" w:rsidP="00E0209B">
      <w:pPr>
        <w:spacing w:after="0" w:line="240" w:lineRule="auto"/>
      </w:pPr>
      <w:r>
        <w:separator/>
      </w:r>
    </w:p>
  </w:endnote>
  <w:end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0C3F" w:rsidRDefault="005A0C3F" w:rsidP="00E0209B">
      <w:pPr>
        <w:spacing w:after="0" w:line="240" w:lineRule="auto"/>
      </w:pPr>
      <w:r>
        <w:separator/>
      </w:r>
    </w:p>
  </w:footnote>
  <w:foot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57A9"/>
    <w:rsid w:val="00887655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semiHidden="0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Heading1">
    <w:name w:val="heading 1"/>
    <w:basedOn w:val="Normal"/>
    <w:next w:val="Normal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rsid w:val="003E4574"/>
  </w:style>
  <w:style w:type="paragraph" w:styleId="Title">
    <w:name w:val="Title"/>
    <w:basedOn w:val="Normal"/>
    <w:next w:val="Normal"/>
    <w:link w:val="TitleChar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Hyperlink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TitleChar">
    <w:name w:val="Title Char"/>
    <w:link w:val="Title"/>
    <w:uiPriority w:val="10"/>
    <w:rsid w:val="003E4574"/>
    <w:rPr>
      <w:rFonts w:ascii="Cambria" w:hAnsi="Cambria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207B"/>
    <w:pPr>
      <w:ind w:leftChars="200"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616A30"/>
    <w:pPr>
      <w:ind w:leftChars="200" w:left="48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976A3D-48CD-4BA3-88E9-6718E508D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59</Pages>
  <Words>3342</Words>
  <Characters>19053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22351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SIT</cp:lastModifiedBy>
  <cp:revision>54</cp:revision>
  <cp:lastPrinted>2016-10-11T11:12:00Z</cp:lastPrinted>
  <dcterms:created xsi:type="dcterms:W3CDTF">2019-06-11T02:13:00Z</dcterms:created>
  <dcterms:modified xsi:type="dcterms:W3CDTF">2019-06-17T08:35:00Z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